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sz w:val="44"/>
          <w:szCs w:val="44"/>
          <w:lang w:val="en-US" w:eastAsia="zh-CN"/>
        </w:rPr>
      </w:pPr>
      <w:r>
        <w:rPr>
          <w:rFonts w:hint="eastAsia"/>
          <w:b/>
          <w:sz w:val="44"/>
          <w:szCs w:val="44"/>
          <w:lang w:val="en-US" w:eastAsia="zh-CN"/>
        </w:rPr>
        <w:t>智能管理系统结项材料提交要求</w:t>
      </w:r>
    </w:p>
    <w:p/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结项项目须在智能管理系统项目成果中填写清楚论文发表详情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软著、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专利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项目参与过的比赛。创新、创业训练项目上传期刊中已发表论文在知网、万方等数据库中下载的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highlight w:val="yellow"/>
        </w:rPr>
        <w:t>PDF件（样例见图1）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软著、专利及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创业实践项目上传的营业执照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highlight w:val="yellow"/>
        </w:rPr>
        <w:t>一定要扫描件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，不可使用拍摄件（既手机或相机随意拍的图片）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如不止一样成果，以压缩包的形式上传。</w:t>
      </w:r>
    </w:p>
    <w:p>
      <w:pPr>
        <w:pStyle w:val="7"/>
        <w:ind w:left="360" w:firstLine="0" w:firstLineChars="0"/>
      </w:pPr>
    </w:p>
    <w:p>
      <w:pPr>
        <w:pStyle w:val="7"/>
        <w:ind w:left="360" w:firstLine="0" w:firstLineChars="0"/>
        <w:jc w:val="center"/>
      </w:pPr>
      <w:r>
        <w:drawing>
          <wp:inline distT="0" distB="0" distL="0" distR="0">
            <wp:extent cx="3275330" cy="2698750"/>
            <wp:effectExtent l="0" t="0" r="1270" b="6350"/>
            <wp:docPr id="1" name="图片 1" descr="C:\Users\user\AppData\Local\Temp\WeChat Files\10b02983837078cef58b45da21a75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user\AppData\Local\Temp\WeChat Files\10b02983837078cef58b45da21a75a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75330" cy="269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7"/>
        <w:jc w:val="center"/>
        <w:rPr>
          <w:rFonts w:hint="eastAsia"/>
        </w:rPr>
      </w:pPr>
    </w:p>
    <w:p>
      <w:pPr>
        <w:pStyle w:val="7"/>
        <w:jc w:val="center"/>
        <w:rPr>
          <w:rFonts w:hint="eastAsia"/>
          <w:lang w:val="en-US" w:eastAsia="zh-CN"/>
        </w:rPr>
      </w:pPr>
      <w:r>
        <w:rPr>
          <w:rFonts w:hint="eastAsia"/>
        </w:rPr>
        <w:t>图1</w:t>
      </w:r>
      <w:r>
        <w:rPr>
          <w:rFonts w:hint="eastAsia"/>
          <w:lang w:val="en-US" w:eastAsia="zh-CN"/>
        </w:rPr>
        <w:t>成果样例（论文）</w:t>
      </w:r>
    </w:p>
    <w:p>
      <w:pPr>
        <w:pStyle w:val="7"/>
        <w:jc w:val="center"/>
        <w:rPr>
          <w:rFonts w:hint="default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结项附件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highlight w:val="yellow"/>
          <w:lang w:val="en-US" w:eastAsia="zh-CN"/>
        </w:rPr>
        <w:t>以压缩包形式上传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，压缩包以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highlight w:val="yellow"/>
          <w:lang w:val="en-US" w:eastAsia="zh-CN"/>
        </w:rPr>
        <w:t>项目编号+负责人姓名命名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，压缩包内容含：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附件1/2大学生创新创业训练计划项目结项报告表（适用创新训练项目）/大学生创新创业训练计划项目结项报告表（适用创业训练和创业实践项目）；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附件3大学生创新创业训练计划项目总结报告；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附件4</w:t>
      </w:r>
      <w:r>
        <w:rPr>
          <w:rFonts w:hint="eastAsia" w:cs="宋体" w:asciiTheme="minorEastAsia" w:hAnsiTheme="minorEastAsia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项目展示海报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项目成员个人心得汇总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（小组成员每人一篇不少于1000字，分别有题目作者姓名，集合在一张word中）；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成果支撑材料集：主要包括获准授权的专利、公开发表的学术论文、参与竞赛的获奖证书、实物作品、模型、图片、图纸等；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经费使用清单；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创业训练除以上还需上传商业计划书；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创业实践除商业计划书外，还需上传公司流水及运营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记录。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40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压缩包内容上传样例，创新训练项目见图2，创业训练及创业实践项目见图3。</w:t>
      </w:r>
    </w:p>
    <w:p>
      <w:pPr>
        <w:pStyle w:val="7"/>
        <w:ind w:left="360" w:firstLine="0" w:firstLineChars="0"/>
        <w:jc w:val="center"/>
      </w:pPr>
      <w:r>
        <w:drawing>
          <wp:inline distT="0" distB="0" distL="114300" distR="114300">
            <wp:extent cx="4895850" cy="1724025"/>
            <wp:effectExtent l="0" t="0" r="0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ind w:left="360" w:firstLine="0" w:firstLineChars="0"/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</w:rPr>
        <w:t>图2</w:t>
      </w:r>
      <w:r>
        <w:rPr>
          <w:rFonts w:hint="eastAsia"/>
          <w:lang w:val="en-US" w:eastAsia="zh-CN"/>
        </w:rPr>
        <w:t>创新训练项目所需材料</w:t>
      </w:r>
    </w:p>
    <w:p>
      <w:pPr>
        <w:pStyle w:val="7"/>
        <w:ind w:left="360" w:firstLine="0" w:firstLineChars="0"/>
        <w:jc w:val="center"/>
      </w:pPr>
      <w:r>
        <w:drawing>
          <wp:inline distT="0" distB="0" distL="114300" distR="114300">
            <wp:extent cx="5272405" cy="2160905"/>
            <wp:effectExtent l="0" t="0" r="4445" b="1079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16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ind w:left="360" w:firstLine="0" w:firstLineChars="0"/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</w:rPr>
        <w:t>图3</w:t>
      </w:r>
      <w:r>
        <w:rPr>
          <w:rFonts w:hint="eastAsia"/>
          <w:lang w:val="en-US" w:eastAsia="zh-CN"/>
        </w:rPr>
        <w:t>创业训练及创业实践项目所需材料</w:t>
      </w:r>
    </w:p>
    <w:p>
      <w:pPr>
        <w:pStyle w:val="7"/>
        <w:ind w:left="360" w:firstLine="0" w:firstLineChars="0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0953F5"/>
    <w:multiLevelType w:val="singleLevel"/>
    <w:tmpl w:val="C20953F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08A8F80"/>
    <w:multiLevelType w:val="singleLevel"/>
    <w:tmpl w:val="708A8F8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980"/>
    <w:rsid w:val="0016713D"/>
    <w:rsid w:val="0070727A"/>
    <w:rsid w:val="008B52CE"/>
    <w:rsid w:val="0095101B"/>
    <w:rsid w:val="00D0345B"/>
    <w:rsid w:val="00D81980"/>
    <w:rsid w:val="00D83F42"/>
    <w:rsid w:val="00E339DB"/>
    <w:rsid w:val="00E35E52"/>
    <w:rsid w:val="148B4DA6"/>
    <w:rsid w:val="20262CBE"/>
    <w:rsid w:val="2110649F"/>
    <w:rsid w:val="312C6546"/>
    <w:rsid w:val="31D8796A"/>
    <w:rsid w:val="3C9903E5"/>
    <w:rsid w:val="4B661F62"/>
    <w:rsid w:val="4C0F64EB"/>
    <w:rsid w:val="56C23B5E"/>
    <w:rsid w:val="58C748D6"/>
    <w:rsid w:val="592322D5"/>
    <w:rsid w:val="599E1F70"/>
    <w:rsid w:val="62A067D5"/>
    <w:rsid w:val="64FC2A66"/>
    <w:rsid w:val="64FF6C91"/>
    <w:rsid w:val="6ADA5281"/>
    <w:rsid w:val="6E443256"/>
    <w:rsid w:val="71E14469"/>
    <w:rsid w:val="77751483"/>
    <w:rsid w:val="781311CB"/>
    <w:rsid w:val="79425A80"/>
    <w:rsid w:val="7D21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64</Words>
  <Characters>368</Characters>
  <Lines>3</Lines>
  <Paragraphs>1</Paragraphs>
  <TotalTime>2</TotalTime>
  <ScaleCrop>false</ScaleCrop>
  <LinksUpToDate>false</LinksUpToDate>
  <CharactersWithSpaces>431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2019-09-27T09:16:00Z</dcterms:created>
  <dc:creator>user</dc:creator>
  <cp:lastModifiedBy>ASUS</cp:lastModifiedBy>
  <dcterms:modified xsi:type="dcterms:W3CDTF">2021-07-19T16:18:54Z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6D9D7FB778614150AC85093F8E34F952</vt:lpwstr>
  </property>
</Properties>
</file>