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4"/>
        <w:gridCol w:w="1197"/>
        <w:gridCol w:w="1774"/>
        <w:gridCol w:w="1342"/>
        <w:gridCol w:w="7571"/>
      </w:tblGrid>
      <w:tr w:rsidR="00852DB6" w:rsidRPr="00852DB6" w14:paraId="3C0EC65A" w14:textId="77777777" w:rsidTr="00852DB6">
        <w:trPr>
          <w:trHeight w:val="702"/>
        </w:trPr>
        <w:tc>
          <w:tcPr>
            <w:tcW w:w="5000" w:type="pct"/>
            <w:gridSpan w:val="5"/>
            <w:shd w:val="clear" w:color="000000" w:fill="FFFFFF"/>
            <w:noWrap/>
            <w:vAlign w:val="center"/>
            <w:hideMark/>
          </w:tcPr>
          <w:p w14:paraId="034653F0" w14:textId="178F0720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上海外国语大学</w:t>
            </w:r>
            <w:r w:rsidRPr="00852DB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2024年跨校辅修专业招生一览表</w:t>
            </w:r>
          </w:p>
        </w:tc>
      </w:tr>
      <w:tr w:rsidR="00852DB6" w:rsidRPr="00852DB6" w14:paraId="529970C0" w14:textId="77777777" w:rsidTr="00852DB6">
        <w:trPr>
          <w:trHeight w:val="702"/>
        </w:trPr>
        <w:tc>
          <w:tcPr>
            <w:tcW w:w="740" w:type="pct"/>
            <w:shd w:val="clear" w:color="000000" w:fill="FFFFFF"/>
            <w:noWrap/>
            <w:vAlign w:val="center"/>
            <w:hideMark/>
          </w:tcPr>
          <w:p w14:paraId="1DDC2BF6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高校名称</w:t>
            </w:r>
          </w:p>
        </w:tc>
        <w:tc>
          <w:tcPr>
            <w:tcW w:w="429" w:type="pct"/>
            <w:shd w:val="clear" w:color="000000" w:fill="FFFFFF"/>
            <w:noWrap/>
            <w:vAlign w:val="center"/>
            <w:hideMark/>
          </w:tcPr>
          <w:p w14:paraId="228F4EDE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636" w:type="pct"/>
            <w:shd w:val="clear" w:color="000000" w:fill="FFFFFF"/>
            <w:noWrap/>
            <w:vAlign w:val="center"/>
            <w:hideMark/>
          </w:tcPr>
          <w:p w14:paraId="6ED14D99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计划招生人数</w:t>
            </w:r>
          </w:p>
        </w:tc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6E9AD433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学分/学期</w:t>
            </w:r>
          </w:p>
        </w:tc>
        <w:tc>
          <w:tcPr>
            <w:tcW w:w="2714" w:type="pct"/>
            <w:shd w:val="clear" w:color="000000" w:fill="FFFFFF"/>
            <w:noWrap/>
            <w:vAlign w:val="center"/>
            <w:hideMark/>
          </w:tcPr>
          <w:p w14:paraId="44CB9ED7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咨询方式</w:t>
            </w:r>
          </w:p>
        </w:tc>
      </w:tr>
      <w:tr w:rsidR="00852DB6" w:rsidRPr="00852DB6" w14:paraId="6F365033" w14:textId="77777777" w:rsidTr="00852DB6">
        <w:trPr>
          <w:trHeight w:val="702"/>
        </w:trPr>
        <w:tc>
          <w:tcPr>
            <w:tcW w:w="740" w:type="pct"/>
            <w:vMerge w:val="restart"/>
            <w:shd w:val="clear" w:color="000000" w:fill="FFFFFF"/>
            <w:noWrap/>
            <w:vAlign w:val="center"/>
            <w:hideMark/>
          </w:tcPr>
          <w:p w14:paraId="63875D00" w14:textId="77777777" w:rsidR="00852DB6" w:rsidRPr="00B1332B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3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上海外国语大学</w:t>
            </w:r>
          </w:p>
        </w:tc>
        <w:tc>
          <w:tcPr>
            <w:tcW w:w="429" w:type="pct"/>
            <w:shd w:val="clear" w:color="000000" w:fill="FFFFFF"/>
            <w:noWrap/>
            <w:vAlign w:val="center"/>
            <w:hideMark/>
          </w:tcPr>
          <w:p w14:paraId="5B07AE60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636" w:type="pct"/>
            <w:shd w:val="clear" w:color="000000" w:fill="FFFFFF"/>
            <w:noWrap/>
            <w:vAlign w:val="center"/>
            <w:hideMark/>
          </w:tcPr>
          <w:p w14:paraId="50B98FDC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30-100人</w:t>
            </w:r>
          </w:p>
        </w:tc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79D0D5D7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32/4</w:t>
            </w:r>
          </w:p>
        </w:tc>
        <w:tc>
          <w:tcPr>
            <w:tcW w:w="2714" w:type="pct"/>
            <w:shd w:val="clear" w:color="000000" w:fill="FFFFFF"/>
            <w:noWrap/>
            <w:vAlign w:val="center"/>
            <w:hideMark/>
          </w:tcPr>
          <w:p w14:paraId="5BA8A106" w14:textId="77777777" w:rsidR="00852DB6" w:rsidRPr="00852DB6" w:rsidRDefault="00852DB6" w:rsidP="00852DB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·咨询方式：fuxiuyyxy@163.com</w:t>
            </w:r>
          </w:p>
        </w:tc>
      </w:tr>
      <w:tr w:rsidR="00852DB6" w:rsidRPr="00852DB6" w14:paraId="6B4DE403" w14:textId="77777777" w:rsidTr="00852DB6">
        <w:trPr>
          <w:trHeight w:val="702"/>
        </w:trPr>
        <w:tc>
          <w:tcPr>
            <w:tcW w:w="740" w:type="pct"/>
            <w:vMerge/>
            <w:vAlign w:val="center"/>
            <w:hideMark/>
          </w:tcPr>
          <w:p w14:paraId="11AF9962" w14:textId="77777777" w:rsidR="00852DB6" w:rsidRPr="00852DB6" w:rsidRDefault="00852DB6" w:rsidP="00852DB6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9" w:type="pct"/>
            <w:shd w:val="clear" w:color="000000" w:fill="FFFFFF"/>
            <w:noWrap/>
            <w:vAlign w:val="center"/>
            <w:hideMark/>
          </w:tcPr>
          <w:p w14:paraId="189C0AF6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法语</w:t>
            </w:r>
          </w:p>
        </w:tc>
        <w:tc>
          <w:tcPr>
            <w:tcW w:w="636" w:type="pct"/>
            <w:shd w:val="clear" w:color="000000" w:fill="FFFFFF"/>
            <w:noWrap/>
            <w:vAlign w:val="center"/>
            <w:hideMark/>
          </w:tcPr>
          <w:p w14:paraId="355D4859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50-150人</w:t>
            </w:r>
          </w:p>
        </w:tc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56AD5506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32/4</w:t>
            </w:r>
          </w:p>
        </w:tc>
        <w:tc>
          <w:tcPr>
            <w:tcW w:w="2714" w:type="pct"/>
            <w:shd w:val="clear" w:color="000000" w:fill="FFFFFF"/>
            <w:noWrap/>
            <w:vAlign w:val="center"/>
            <w:hideMark/>
          </w:tcPr>
          <w:p w14:paraId="52A3A716" w14:textId="77777777" w:rsidR="00852DB6" w:rsidRPr="00852DB6" w:rsidRDefault="00852DB6" w:rsidP="00852DB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·咨询方式：frenchjw@163.com </w:t>
            </w:r>
          </w:p>
        </w:tc>
      </w:tr>
      <w:tr w:rsidR="00852DB6" w:rsidRPr="00852DB6" w14:paraId="3CC45353" w14:textId="77777777" w:rsidTr="00852DB6">
        <w:trPr>
          <w:trHeight w:val="702"/>
        </w:trPr>
        <w:tc>
          <w:tcPr>
            <w:tcW w:w="740" w:type="pct"/>
            <w:vMerge/>
            <w:vAlign w:val="center"/>
            <w:hideMark/>
          </w:tcPr>
          <w:p w14:paraId="26312BF2" w14:textId="77777777" w:rsidR="00852DB6" w:rsidRPr="00852DB6" w:rsidRDefault="00852DB6" w:rsidP="00852DB6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9" w:type="pct"/>
            <w:shd w:val="clear" w:color="000000" w:fill="FFFFFF"/>
            <w:noWrap/>
            <w:vAlign w:val="center"/>
            <w:hideMark/>
          </w:tcPr>
          <w:p w14:paraId="476FA946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日语</w:t>
            </w:r>
          </w:p>
        </w:tc>
        <w:tc>
          <w:tcPr>
            <w:tcW w:w="636" w:type="pct"/>
            <w:shd w:val="clear" w:color="000000" w:fill="FFFFFF"/>
            <w:noWrap/>
            <w:vAlign w:val="center"/>
            <w:hideMark/>
          </w:tcPr>
          <w:p w14:paraId="21BDAB69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240人</w:t>
            </w:r>
          </w:p>
        </w:tc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0465B1D7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32/4</w:t>
            </w:r>
          </w:p>
        </w:tc>
        <w:tc>
          <w:tcPr>
            <w:tcW w:w="2714" w:type="pct"/>
            <w:shd w:val="clear" w:color="000000" w:fill="FFFFFF"/>
            <w:noWrap/>
            <w:vAlign w:val="center"/>
            <w:hideMark/>
          </w:tcPr>
          <w:p w14:paraId="4C643EA6" w14:textId="77777777" w:rsidR="00852DB6" w:rsidRPr="00852DB6" w:rsidRDefault="00852DB6" w:rsidP="00852DB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·咨询方式：sw_ry@163.com</w:t>
            </w:r>
          </w:p>
        </w:tc>
      </w:tr>
      <w:tr w:rsidR="00852DB6" w:rsidRPr="00852DB6" w14:paraId="73148366" w14:textId="77777777" w:rsidTr="00852DB6">
        <w:trPr>
          <w:trHeight w:val="1335"/>
        </w:trPr>
        <w:tc>
          <w:tcPr>
            <w:tcW w:w="740" w:type="pct"/>
            <w:vMerge/>
            <w:vAlign w:val="center"/>
            <w:hideMark/>
          </w:tcPr>
          <w:p w14:paraId="52BD7C01" w14:textId="77777777" w:rsidR="00852DB6" w:rsidRPr="00852DB6" w:rsidRDefault="00852DB6" w:rsidP="00852DB6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9" w:type="pct"/>
            <w:shd w:val="clear" w:color="000000" w:fill="FFFFFF"/>
            <w:noWrap/>
            <w:vAlign w:val="center"/>
            <w:hideMark/>
          </w:tcPr>
          <w:p w14:paraId="4A4B1EEF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德语</w:t>
            </w:r>
          </w:p>
        </w:tc>
        <w:tc>
          <w:tcPr>
            <w:tcW w:w="636" w:type="pct"/>
            <w:shd w:val="clear" w:color="000000" w:fill="FFFFFF"/>
            <w:noWrap/>
            <w:vAlign w:val="center"/>
            <w:hideMark/>
          </w:tcPr>
          <w:p w14:paraId="3EEE983B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90-180人</w:t>
            </w:r>
          </w:p>
        </w:tc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6252EE5E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32/4</w:t>
            </w:r>
          </w:p>
        </w:tc>
        <w:tc>
          <w:tcPr>
            <w:tcW w:w="2714" w:type="pct"/>
            <w:shd w:val="clear" w:color="000000" w:fill="FFFFFF"/>
            <w:vAlign w:val="center"/>
            <w:hideMark/>
          </w:tcPr>
          <w:p w14:paraId="228F6B4F" w14:textId="77777777" w:rsidR="00852DB6" w:rsidRPr="00852DB6" w:rsidRDefault="00852DB6" w:rsidP="00852DB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·咨询方式：线下咨询</w:t>
            </w: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会议主题：2024年上外德语辅修咨询（课程、教学内容）</w:t>
            </w: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 xml:space="preserve">会议时间：2024年5月28日、6月4日12:30-15:00 </w:t>
            </w: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咨询地点：上海外国语大学松江校区三教楼321室</w:t>
            </w:r>
          </w:p>
        </w:tc>
      </w:tr>
      <w:tr w:rsidR="00852DB6" w:rsidRPr="00852DB6" w14:paraId="4851E3E7" w14:textId="77777777" w:rsidTr="00852DB6">
        <w:trPr>
          <w:trHeight w:val="1215"/>
        </w:trPr>
        <w:tc>
          <w:tcPr>
            <w:tcW w:w="740" w:type="pct"/>
            <w:vMerge/>
            <w:vAlign w:val="center"/>
            <w:hideMark/>
          </w:tcPr>
          <w:p w14:paraId="7501C7C1" w14:textId="77777777" w:rsidR="00852DB6" w:rsidRPr="00852DB6" w:rsidRDefault="00852DB6" w:rsidP="00852DB6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9" w:type="pct"/>
            <w:shd w:val="clear" w:color="000000" w:fill="FFFFFF"/>
            <w:noWrap/>
            <w:vAlign w:val="center"/>
            <w:hideMark/>
          </w:tcPr>
          <w:p w14:paraId="60591FF0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金融学</w:t>
            </w:r>
          </w:p>
        </w:tc>
        <w:tc>
          <w:tcPr>
            <w:tcW w:w="636" w:type="pct"/>
            <w:shd w:val="clear" w:color="000000" w:fill="FFFFFF"/>
            <w:noWrap/>
            <w:vAlign w:val="center"/>
            <w:hideMark/>
          </w:tcPr>
          <w:p w14:paraId="562B1885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60-120人</w:t>
            </w:r>
          </w:p>
        </w:tc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4E589A74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32-48/4-6</w:t>
            </w:r>
          </w:p>
        </w:tc>
        <w:tc>
          <w:tcPr>
            <w:tcW w:w="2714" w:type="pct"/>
            <w:shd w:val="clear" w:color="000000" w:fill="FFFFFF"/>
            <w:vAlign w:val="center"/>
            <w:hideMark/>
          </w:tcPr>
          <w:p w14:paraId="382A42CF" w14:textId="76893B7D" w:rsidR="00852DB6" w:rsidRPr="00852DB6" w:rsidRDefault="00852DB6" w:rsidP="00852DB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·咨询方式：上海外国语大学松江校区2教楼318室 </w:t>
            </w: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 xml:space="preserve">邮箱：sefjiaowu@shisu.edu.cn </w:t>
            </w: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 xml:space="preserve">线下宣讲会：2024年5月24日（周五）13：30-14：30 </w:t>
            </w: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地点：</w:t>
            </w:r>
            <w:r w:rsidR="00950863"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上海外国语大学</w:t>
            </w: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松江校区</w:t>
            </w:r>
            <w:r w:rsidR="0095086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教室（另行通知）</w:t>
            </w:r>
          </w:p>
        </w:tc>
      </w:tr>
      <w:tr w:rsidR="00852DB6" w:rsidRPr="00852DB6" w14:paraId="2D1C30B2" w14:textId="77777777" w:rsidTr="00852DB6">
        <w:trPr>
          <w:trHeight w:val="702"/>
        </w:trPr>
        <w:tc>
          <w:tcPr>
            <w:tcW w:w="740" w:type="pct"/>
            <w:vMerge/>
            <w:vAlign w:val="center"/>
            <w:hideMark/>
          </w:tcPr>
          <w:p w14:paraId="08A0F38E" w14:textId="77777777" w:rsidR="00852DB6" w:rsidRPr="00852DB6" w:rsidRDefault="00852DB6" w:rsidP="00852DB6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9" w:type="pct"/>
            <w:shd w:val="clear" w:color="000000" w:fill="FFFFFF"/>
            <w:noWrap/>
            <w:vAlign w:val="center"/>
            <w:hideMark/>
          </w:tcPr>
          <w:p w14:paraId="21AC51E0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新闻学</w:t>
            </w:r>
          </w:p>
        </w:tc>
        <w:tc>
          <w:tcPr>
            <w:tcW w:w="636" w:type="pct"/>
            <w:shd w:val="clear" w:color="000000" w:fill="FFFFFF"/>
            <w:noWrap/>
            <w:vAlign w:val="center"/>
            <w:hideMark/>
          </w:tcPr>
          <w:p w14:paraId="6ACDB632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50-150人</w:t>
            </w:r>
          </w:p>
        </w:tc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70D3825D" w14:textId="77777777" w:rsidR="00852DB6" w:rsidRPr="00852DB6" w:rsidRDefault="00852DB6" w:rsidP="00852DB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32-48/4-6</w:t>
            </w:r>
          </w:p>
        </w:tc>
        <w:tc>
          <w:tcPr>
            <w:tcW w:w="2714" w:type="pct"/>
            <w:shd w:val="clear" w:color="000000" w:fill="FFFFFF"/>
            <w:noWrap/>
            <w:vAlign w:val="center"/>
            <w:hideMark/>
          </w:tcPr>
          <w:p w14:paraId="7D3D20B1" w14:textId="77777777" w:rsidR="00852DB6" w:rsidRPr="00852DB6" w:rsidRDefault="00852DB6" w:rsidP="00852DB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·咨询方式：微信号：Livingproof_0826或者13301727657</w:t>
            </w:r>
          </w:p>
        </w:tc>
      </w:tr>
      <w:tr w:rsidR="00852DB6" w:rsidRPr="00852DB6" w14:paraId="5E062629" w14:textId="77777777" w:rsidTr="00852DB6">
        <w:trPr>
          <w:trHeight w:val="702"/>
        </w:trPr>
        <w:tc>
          <w:tcPr>
            <w:tcW w:w="5000" w:type="pct"/>
            <w:gridSpan w:val="5"/>
            <w:shd w:val="clear" w:color="000000" w:fill="FFFFFF"/>
            <w:noWrap/>
            <w:vAlign w:val="center"/>
            <w:hideMark/>
          </w:tcPr>
          <w:p w14:paraId="2D84E306" w14:textId="77777777" w:rsidR="00852DB6" w:rsidRPr="00852DB6" w:rsidRDefault="00852DB6" w:rsidP="00852DB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说明：我校金融学辅修专业仅面向上</w:t>
            </w:r>
            <w:proofErr w:type="gramStart"/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外同学</w:t>
            </w:r>
            <w:proofErr w:type="gramEnd"/>
            <w:r w:rsidRPr="00852DB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招生，我校其他辅修专业计划招生人数包括校内和校外同学。</w:t>
            </w:r>
          </w:p>
        </w:tc>
      </w:tr>
    </w:tbl>
    <w:p w14:paraId="3CD1B073" w14:textId="77777777" w:rsidR="00AC71BF" w:rsidRPr="00852DB6" w:rsidRDefault="00AC71BF"/>
    <w:sectPr w:rsidR="00AC71BF" w:rsidRPr="00852DB6" w:rsidSect="00852DB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DB6"/>
    <w:rsid w:val="00146D72"/>
    <w:rsid w:val="003013C8"/>
    <w:rsid w:val="007D4D95"/>
    <w:rsid w:val="00850AAD"/>
    <w:rsid w:val="00852DB6"/>
    <w:rsid w:val="00950863"/>
    <w:rsid w:val="00AC71BF"/>
    <w:rsid w:val="00B1332B"/>
    <w:rsid w:val="00FA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321C2"/>
  <w15:chartTrackingRefBased/>
  <w15:docId w15:val="{507A8C1B-1564-406D-98CB-CC0A6912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52DB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2D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DB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2DB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2DB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2DB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2DB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2DB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2DB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52DB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52D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52D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52DB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52DB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52DB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52DB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52DB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52DB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52DB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52D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2DB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52DB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52D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52DB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52DB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52DB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52D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52DB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52D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4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F0EDC-7BFF-4F23-90CD-003C1AA0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a3605</dc:creator>
  <cp:keywords/>
  <dc:description/>
  <cp:lastModifiedBy>a3605</cp:lastModifiedBy>
  <cp:revision>5</cp:revision>
  <dcterms:created xsi:type="dcterms:W3CDTF">2024-05-15T06:28:00Z</dcterms:created>
  <dcterms:modified xsi:type="dcterms:W3CDTF">2024-05-15T06:36:00Z</dcterms:modified>
</cp:coreProperties>
</file>