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D5666" w14:textId="232B1B03" w:rsidR="009B3985" w:rsidRPr="009B3985" w:rsidRDefault="009B3985" w:rsidP="009B3985">
      <w:pPr>
        <w:jc w:val="center"/>
        <w:rPr>
          <w:rFonts w:ascii="仿宋" w:eastAsia="仿宋" w:hAnsi="仿宋"/>
          <w:kern w:val="0"/>
          <w:sz w:val="32"/>
          <w:szCs w:val="32"/>
        </w:rPr>
      </w:pPr>
      <w:r w:rsidRPr="009B3985">
        <w:rPr>
          <w:rFonts w:ascii="仿宋" w:eastAsia="仿宋" w:hAnsi="仿宋" w:hint="eastAsia"/>
          <w:kern w:val="0"/>
          <w:sz w:val="32"/>
          <w:szCs w:val="32"/>
        </w:rPr>
        <w:t>各高校辅修专业（微专业）在我校招生计划数</w:t>
      </w:r>
    </w:p>
    <w:tbl>
      <w:tblPr>
        <w:tblW w:w="8755" w:type="dxa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1559"/>
        <w:gridCol w:w="2693"/>
      </w:tblGrid>
      <w:tr w:rsidR="003E4FF3" w14:paraId="6DC4D697" w14:textId="77777777" w:rsidTr="003E4FF3">
        <w:trPr>
          <w:trHeight w:val="558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4B2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7FAD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开办学校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29EC" w14:textId="2BBA9AAB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在我校招生计划人数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378C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E4FF3" w14:paraId="3819E3DF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BCD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D581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8924" w14:textId="44BCA921" w:rsidR="003E4FF3" w:rsidRDefault="0031180C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7D3EB0B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混合式教学</w:t>
            </w:r>
          </w:p>
          <w:p w14:paraId="07ECCAFC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</w:t>
            </w:r>
          </w:p>
          <w:p w14:paraId="2233CBB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邯郸校区</w:t>
            </w:r>
          </w:p>
        </w:tc>
      </w:tr>
      <w:tr w:rsidR="003E4FF3" w14:paraId="114DF968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00C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64A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3A40C" w14:textId="156D7426" w:rsidR="003E4FF3" w:rsidRDefault="0031180C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8人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F95565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7CBC1751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C0A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A3DB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475F" w14:textId="197A81E4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D0E7B8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</w:t>
            </w:r>
          </w:p>
          <w:p w14:paraId="3056606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虹口校区</w:t>
            </w:r>
          </w:p>
        </w:tc>
      </w:tr>
      <w:tr w:rsidR="003E4FF3" w14:paraId="593B1A61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7376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6B95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29BB" w14:textId="011A861E" w:rsidR="003E4FF3" w:rsidRDefault="003E4FF3" w:rsidP="003E4F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411EE4C4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E4FF3" w14:paraId="2D9A0882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D9A6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8A0D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D9CF" w14:textId="703232E4" w:rsidR="003E4FF3" w:rsidRDefault="003E4FF3" w:rsidP="003E4F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5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D35802"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D35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34E09E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E4FF3" w14:paraId="0B8868BD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276A" w14:textId="77777777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CC39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71C8" w14:textId="103F945E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5人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9BE245" w14:textId="77777777" w:rsidR="003E4FF3" w:rsidRDefault="003E4FF3" w:rsidP="00FF2A59">
            <w:pPr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线上线下混合</w:t>
            </w:r>
          </w:p>
          <w:p w14:paraId="7F443805" w14:textId="77777777" w:rsidR="003E4FF3" w:rsidRDefault="003E4FF3" w:rsidP="00FF2A59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</w:t>
            </w:r>
          </w:p>
          <w:p w14:paraId="7726188A" w14:textId="77777777" w:rsidR="003E4FF3" w:rsidRDefault="003E4FF3" w:rsidP="00FF2A59">
            <w:pPr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海港大道1550号校区</w:t>
            </w:r>
          </w:p>
        </w:tc>
      </w:tr>
      <w:tr w:rsidR="003E4FF3" w14:paraId="19BE170B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EDB" w14:textId="77777777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80C4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2E7D" w14:textId="645A4F64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5人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31BF7A28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44174A89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18D" w14:textId="77777777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3CAC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938B" w14:textId="77A4A244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5人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971BEE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0486DEB4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1C6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682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华东政法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8B2" w14:textId="7FEE875C" w:rsidR="003E4FF3" w:rsidRDefault="003E4FF3" w:rsidP="00FF2A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4BDB8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混合式教学</w:t>
            </w:r>
          </w:p>
          <w:p w14:paraId="154F1982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</w:t>
            </w:r>
          </w:p>
          <w:p w14:paraId="169245A7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长宁校区</w:t>
            </w:r>
          </w:p>
        </w:tc>
      </w:tr>
      <w:tr w:rsidR="003E4FF3" w14:paraId="5B5B33C8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D53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嵌入式SoC芯片设计、制造与应用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3E93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8F4C" w14:textId="68B53D7A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16AD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线上教学线下考核</w:t>
            </w:r>
          </w:p>
          <w:p w14:paraId="46C3A9F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考试地点为邯郸校区</w:t>
            </w:r>
          </w:p>
        </w:tc>
      </w:tr>
      <w:tr w:rsidR="003E4FF3" w14:paraId="62C5BB1A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719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气候变化与碳中和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32F2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2078" w14:textId="70CFDB62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057E9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线上线下混合</w:t>
            </w:r>
          </w:p>
          <w:p w14:paraId="2C6967F4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线下上课地点为四平路校区</w:t>
            </w:r>
          </w:p>
        </w:tc>
      </w:tr>
      <w:tr w:rsidR="003E4FF3" w14:paraId="540DD260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EE1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集成电路计量测试技术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5FEE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B1E4" w14:textId="4BD15BF4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1" w:name="OLE_LINK9"/>
            <w:bookmarkStart w:id="2" w:name="OLE_LINK10"/>
            <w:r w:rsidRPr="00E43065">
              <w:rPr>
                <w:rFonts w:hint="eastAsia"/>
              </w:rPr>
              <w:t>不限</w:t>
            </w:r>
            <w:bookmarkEnd w:id="1"/>
            <w:bookmarkEnd w:id="2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058DC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39A82086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0A4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海商法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7F67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7E0E" w14:textId="4DF0FA45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F958F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线上线下混合</w:t>
            </w:r>
          </w:p>
          <w:p w14:paraId="20796AD0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</w:t>
            </w:r>
          </w:p>
          <w:p w14:paraId="6D037B8F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海港大道1550号校区</w:t>
            </w:r>
          </w:p>
        </w:tc>
      </w:tr>
      <w:tr w:rsidR="0031180C" w14:paraId="2023AD23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D06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D894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546F" w14:textId="72DB22D6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F2E64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3D57D76F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E678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mini-MBA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3966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2F51" w14:textId="7FF02CA4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E840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4ABD463A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A4A6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60A7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2A32" w14:textId="20E03DCB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89AB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04E7FF87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087E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B96B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DD41" w14:textId="402AA79D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C721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5A1CD4B4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CE8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船海智慧能源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5955" w14:textId="77777777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12E9" w14:textId="538D57A5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65B7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0017189B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D236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数智物流</w:t>
            </w:r>
            <w:proofErr w:type="gramEnd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与供应链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2CC6" w14:textId="77777777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E7C4" w14:textId="676D251C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F1C8C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4B5ADC35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9B99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F348" w14:textId="77777777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FF4B" w14:textId="6195ADDF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AB2D1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01E8E195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6C0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智能船舶设计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AA5C" w14:textId="77777777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6FC3" w14:textId="109EC8D4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7172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1180C" w14:paraId="1CA198B5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953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跨文化交际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57D5" w14:textId="77777777" w:rsidR="0031180C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DBE6" w14:textId="140E0091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42DC">
              <w:rPr>
                <w:rFonts w:hint="eastAsia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CCB58" w14:textId="77777777" w:rsidR="0031180C" w:rsidRPr="00E958CB" w:rsidRDefault="0031180C" w:rsidP="003118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019DAF50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1E5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涉外海事沟通与谈判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7C99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4181" w14:textId="2AE8B583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EB61F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55B18651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0D8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智慧港口创新技术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5B76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B734" w14:textId="505B06F4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B0667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2AC9B9AB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6A8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可持续发展与碳中和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0DB7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896A0" w14:textId="170214DE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6991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线下上课地点为军工路516号校区</w:t>
            </w:r>
          </w:p>
        </w:tc>
      </w:tr>
      <w:tr w:rsidR="003E4FF3" w14:paraId="370D9C09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E5E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智慧新能源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7D4C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E672" w14:textId="537BC37A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7B15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6175D2CB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315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数字经济与贸易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5FFE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EBF9" w14:textId="7D748159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6688D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3CA8B3F9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355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科技金融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617A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0033" w14:textId="1C4FE16C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6843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39214F55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24EF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应用统计与数据科学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B79F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48CD" w14:textId="533A4171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BF2F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398BACB9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0E0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语言智能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B8C7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3D21" w14:textId="3A08F1E6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8FCEC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3EA86D6D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785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新媒体与国际传播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79A4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A290" w14:textId="7933B228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6FCB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7BF23F35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EA7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国际组织与全球治理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D7A1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75EE" w14:textId="6359D656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E800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0F05A257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D429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光电融合集成电路技术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DEC5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5D11" w14:textId="480C579D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1A09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6FCEA4EB" w14:textId="77777777" w:rsidTr="0031180C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9A0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智能芯片技术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8DE8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E203" w14:textId="75C42435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33254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27A8B327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47E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高端制造的智能材料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3FFB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B847" w14:textId="5FB16D54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6CF0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可选择暑假四周集中授课，或一到两学期周末/晚间授课</w:t>
            </w:r>
          </w:p>
          <w:p w14:paraId="2618FCD8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线下上课地点为军工路516号校区</w:t>
            </w:r>
          </w:p>
        </w:tc>
      </w:tr>
      <w:tr w:rsidR="003E4FF3" w14:paraId="3682714A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9FD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材料智能技术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48F0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8ED4F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08FEA7A" w14:textId="1ADE553E" w:rsidR="003E4FF3" w:rsidRDefault="003E4FF3" w:rsidP="003E4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FF3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49B2" w14:textId="77777777" w:rsidR="003E4FF3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集中在暑期四周完成全部学习</w:t>
            </w:r>
          </w:p>
          <w:p w14:paraId="50CF29C6" w14:textId="77777777" w:rsidR="003E4FF3" w:rsidRPr="00E958CB" w:rsidRDefault="003E4FF3" w:rsidP="003E4F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线下上课地点为军工路516号校区</w:t>
            </w:r>
          </w:p>
        </w:tc>
      </w:tr>
      <w:tr w:rsidR="003E4FF3" w14:paraId="0DE5542D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DFD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数智商</w:t>
            </w:r>
            <w:proofErr w:type="gramStart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与OPC（一人公司）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CF09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D2EC" w14:textId="4C45079D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7EE1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线上线下混合</w:t>
            </w:r>
          </w:p>
          <w:p w14:paraId="01353ABC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</w:t>
            </w:r>
          </w:p>
          <w:p w14:paraId="721AEC3A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金海路校区</w:t>
            </w:r>
          </w:p>
        </w:tc>
      </w:tr>
      <w:tr w:rsidR="003E4FF3" w14:paraId="6B0152C3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EF7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中外工业文明</w:t>
            </w:r>
            <w:proofErr w:type="gramStart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交流互鉴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218C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6000" w14:textId="719125C9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5EC9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4D45F662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5D2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环境工程专业+绿色低碳技术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812E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C431" w14:textId="563F2B45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B8ABA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044E2D9B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EE56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产教融合+教育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1FD3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4004" w14:textId="520874FB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0807E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7FE3E5F0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B5B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  <w:proofErr w:type="gramStart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热管理</w:t>
            </w:r>
            <w:proofErr w:type="gramEnd"/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B6CD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DE28" w14:textId="326CFA28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ABB5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3E4FF3" w14:paraId="3BA14920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2850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大模型应用技术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7647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3569" w14:textId="2E16EF2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FFBF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线上线下混合 线上为主</w:t>
            </w:r>
          </w:p>
          <w:p w14:paraId="66F40CF0" w14:textId="77777777" w:rsidR="003E4FF3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线下上课地点为金海路校区</w:t>
            </w:r>
          </w:p>
        </w:tc>
      </w:tr>
      <w:tr w:rsidR="003E4FF3" w14:paraId="09D4A1EE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857" w14:textId="77777777" w:rsidR="003E4FF3" w:rsidRDefault="003E4FF3" w:rsidP="00E9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AI语言智能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F9C4" w14:textId="77777777" w:rsidR="003E4FF3" w:rsidRDefault="003E4FF3" w:rsidP="00E9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上海外国语大学贤达</w:t>
            </w:r>
            <w:proofErr w:type="gramStart"/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经济人</w:t>
            </w:r>
            <w:proofErr w:type="gramEnd"/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F9B0" w14:textId="088676D0" w:rsidR="003E4FF3" w:rsidRDefault="003E4FF3" w:rsidP="00E9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97A0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958C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混合式教学</w:t>
            </w:r>
            <w:r w:rsidRPr="00E958C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线下上课地点为虹口校区</w:t>
            </w:r>
          </w:p>
        </w:tc>
      </w:tr>
      <w:tr w:rsidR="003E4FF3" w14:paraId="4B69B3AE" w14:textId="77777777" w:rsidTr="003E4FF3">
        <w:trPr>
          <w:trHeight w:val="499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1E8" w14:textId="77777777" w:rsidR="003E4FF3" w:rsidRDefault="003E4FF3" w:rsidP="00E9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智能</w:t>
            </w:r>
            <w:proofErr w:type="gramStart"/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体技术</w:t>
            </w:r>
            <w:proofErr w:type="gramEnd"/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4ED4" w14:textId="77777777" w:rsidR="003E4FF3" w:rsidRDefault="003E4FF3" w:rsidP="00E9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上海外国语大学贤达</w:t>
            </w:r>
            <w:proofErr w:type="gramStart"/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经济人</w:t>
            </w:r>
            <w:proofErr w:type="gramEnd"/>
            <w:r w:rsidRPr="00E958CB">
              <w:rPr>
                <w:rFonts w:ascii="宋体" w:hAnsi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0745" w14:textId="7F332A02" w:rsidR="003E4FF3" w:rsidRDefault="003E4FF3" w:rsidP="00E95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D874" w14:textId="77777777" w:rsidR="003E4FF3" w:rsidRPr="00E958CB" w:rsidRDefault="003E4FF3" w:rsidP="00FF2A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958C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线下上课地点为虹口校区</w:t>
            </w:r>
          </w:p>
        </w:tc>
      </w:tr>
    </w:tbl>
    <w:p w14:paraId="451692CF" w14:textId="77777777" w:rsidR="009B3985" w:rsidRPr="00E958CB" w:rsidRDefault="009B3985" w:rsidP="009B3985"/>
    <w:sectPr w:rsidR="009B3985" w:rsidRPr="00E9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8A788" w14:textId="77777777" w:rsidR="005C4C23" w:rsidRDefault="005C4C23" w:rsidP="009B3985">
      <w:r>
        <w:separator/>
      </w:r>
    </w:p>
  </w:endnote>
  <w:endnote w:type="continuationSeparator" w:id="0">
    <w:p w14:paraId="2F273E58" w14:textId="77777777" w:rsidR="005C4C23" w:rsidRDefault="005C4C23" w:rsidP="009B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9CD79" w14:textId="77777777" w:rsidR="005C4C23" w:rsidRDefault="005C4C23" w:rsidP="009B3985">
      <w:r>
        <w:separator/>
      </w:r>
    </w:p>
  </w:footnote>
  <w:footnote w:type="continuationSeparator" w:id="0">
    <w:p w14:paraId="5400827F" w14:textId="77777777" w:rsidR="005C4C23" w:rsidRDefault="005C4C23" w:rsidP="009B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75D4"/>
    <w:rsid w:val="0031180C"/>
    <w:rsid w:val="003E4FF3"/>
    <w:rsid w:val="004245C3"/>
    <w:rsid w:val="005C4C23"/>
    <w:rsid w:val="00795B7D"/>
    <w:rsid w:val="009B3985"/>
    <w:rsid w:val="00D275D4"/>
    <w:rsid w:val="00E958CB"/>
    <w:rsid w:val="00EB462E"/>
    <w:rsid w:val="00F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30067"/>
  <w15:chartTrackingRefBased/>
  <w15:docId w15:val="{AABE3F15-9CF4-4298-8BD1-779E10CE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9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5</cp:revision>
  <dcterms:created xsi:type="dcterms:W3CDTF">2025-05-20T06:07:00Z</dcterms:created>
  <dcterms:modified xsi:type="dcterms:W3CDTF">2026-05-26T05:10:00Z</dcterms:modified>
</cp:coreProperties>
</file>